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503" w:rsidRDefault="00CC4BB8" w:rsidP="00CC4BB8">
      <w:pPr>
        <w:jc w:val="center"/>
        <w:rPr>
          <w:rFonts w:ascii="Times New Roman" w:hAnsi="Times New Roman" w:cs="Times New Roman"/>
          <w:sz w:val="44"/>
        </w:rPr>
      </w:pPr>
      <w:r w:rsidRPr="00CC4BB8">
        <w:rPr>
          <w:rFonts w:ascii="Times New Roman" w:hAnsi="Times New Roman" w:cs="Times New Roman"/>
          <w:sz w:val="44"/>
        </w:rPr>
        <w:t>ВИДЫ ИСПЫТАНИЙ (ТЕСТЫ) и НОРМАТИВ</w:t>
      </w:r>
      <w:r>
        <w:rPr>
          <w:rFonts w:ascii="Times New Roman" w:hAnsi="Times New Roman" w:cs="Times New Roman"/>
          <w:sz w:val="44"/>
        </w:rPr>
        <w:t>Ы ВСЕРОССИЙСКОГО ФИЗКУЛЬТУРНОГО-</w:t>
      </w:r>
      <w:r w:rsidRPr="00CC4BB8">
        <w:rPr>
          <w:rFonts w:ascii="Times New Roman" w:hAnsi="Times New Roman" w:cs="Times New Roman"/>
          <w:sz w:val="44"/>
        </w:rPr>
        <w:t xml:space="preserve"> СПОРТИВНОГО КОМПЛЕКСА «ГОТОВ К ТРУДУ И ОБОРОНЕ» </w:t>
      </w:r>
    </w:p>
    <w:tbl>
      <w:tblPr>
        <w:tblW w:w="10915" w:type="dxa"/>
        <w:tblInd w:w="-1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"/>
        <w:gridCol w:w="1140"/>
        <w:gridCol w:w="1140"/>
        <w:gridCol w:w="1140"/>
        <w:gridCol w:w="1140"/>
        <w:gridCol w:w="1140"/>
        <w:gridCol w:w="1140"/>
        <w:gridCol w:w="3023"/>
      </w:tblGrid>
      <w:tr w:rsidR="00CC4BB8" w:rsidRPr="00CC4BB8" w:rsidTr="00CC4BB8">
        <w:trPr>
          <w:trHeight w:val="552"/>
        </w:trPr>
        <w:tc>
          <w:tcPr>
            <w:tcW w:w="1359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Девочки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Мальчики</w:t>
            </w:r>
          </w:p>
        </w:tc>
        <w:tc>
          <w:tcPr>
            <w:tcW w:w="3932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Виды испытаний</w:t>
            </w:r>
          </w:p>
        </w:tc>
      </w:tr>
      <w:tr w:rsidR="00CC4BB8" w:rsidRPr="00CC4BB8" w:rsidTr="00CC4BB8">
        <w:trPr>
          <w:cantSplit/>
          <w:trHeight w:val="1461"/>
        </w:trPr>
        <w:tc>
          <w:tcPr>
            <w:tcW w:w="1359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D7F32"/>
            <w:tcMar>
              <w:top w:w="60" w:type="dxa"/>
              <w:left w:w="120" w:type="dxa"/>
              <w:bottom w:w="60" w:type="dxa"/>
              <w:right w:w="120" w:type="dxa"/>
            </w:tcMar>
            <w:textDirection w:val="btLr"/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Бронзовый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textDirection w:val="btLr"/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Серебренный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D700"/>
            <w:tcMar>
              <w:top w:w="60" w:type="dxa"/>
              <w:left w:w="120" w:type="dxa"/>
              <w:bottom w:w="60" w:type="dxa"/>
              <w:right w:w="120" w:type="dxa"/>
            </w:tcMar>
            <w:textDirection w:val="btLr"/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Золотой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D7F32"/>
            <w:tcMar>
              <w:top w:w="60" w:type="dxa"/>
              <w:left w:w="120" w:type="dxa"/>
              <w:bottom w:w="60" w:type="dxa"/>
              <w:right w:w="120" w:type="dxa"/>
            </w:tcMar>
            <w:textDirection w:val="btLr"/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Бронзовый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textDirection w:val="btLr"/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Серебренный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D700"/>
            <w:tcMar>
              <w:top w:w="60" w:type="dxa"/>
              <w:left w:w="120" w:type="dxa"/>
              <w:bottom w:w="60" w:type="dxa"/>
              <w:right w:w="120" w:type="dxa"/>
            </w:tcMar>
            <w:textDirection w:val="btLr"/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Золотой </w:t>
            </w:r>
          </w:p>
        </w:tc>
        <w:tc>
          <w:tcPr>
            <w:tcW w:w="3932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</w:p>
        </w:tc>
      </w:tr>
      <w:tr w:rsidR="00CC4BB8" w:rsidRPr="00CC4BB8" w:rsidTr="00CC4BB8">
        <w:tc>
          <w:tcPr>
            <w:tcW w:w="10915" w:type="dxa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  <w:t>ОБЯЗАТЕЛЬНЫЕ ВИДЫ</w:t>
            </w:r>
          </w:p>
        </w:tc>
      </w:tr>
      <w:tr w:rsidR="00CC4BB8" w:rsidRPr="00CC4BB8" w:rsidTr="00CC4BB8">
        <w:trPr>
          <w:trHeight w:val="957"/>
        </w:trPr>
        <w:tc>
          <w:tcPr>
            <w:tcW w:w="1359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39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Челночный бег 3х10 м (сек.)</w:t>
            </w:r>
          </w:p>
        </w:tc>
      </w:tr>
      <w:tr w:rsidR="00CC4BB8" w:rsidRPr="00CC4BB8" w:rsidTr="00CC4BB8">
        <w:tc>
          <w:tcPr>
            <w:tcW w:w="1359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39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или бег на 30 м (сек.)</w:t>
            </w:r>
          </w:p>
        </w:tc>
      </w:tr>
      <w:tr w:rsidR="00CC4BB8" w:rsidRPr="00CC4BB8" w:rsidTr="00CC4BB8">
        <w:tc>
          <w:tcPr>
            <w:tcW w:w="13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Без учета времени</w:t>
            </w:r>
          </w:p>
        </w:tc>
        <w:tc>
          <w:tcPr>
            <w:tcW w:w="39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Смешанное передвижение (1 км)</w:t>
            </w:r>
          </w:p>
        </w:tc>
      </w:tr>
      <w:tr w:rsidR="00CC4BB8" w:rsidRPr="00CC4BB8" w:rsidTr="00CC4BB8">
        <w:tc>
          <w:tcPr>
            <w:tcW w:w="1359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Подтягивание из виса на высокой перекладине (кол-во раз)</w:t>
            </w:r>
          </w:p>
        </w:tc>
      </w:tr>
      <w:tr w:rsidR="00CC4BB8" w:rsidRPr="00CC4BB8" w:rsidTr="00CC4BB8">
        <w:tc>
          <w:tcPr>
            <w:tcW w:w="1359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или подтягивание из виса лежа на низкой перекладине (кол-во раз)</w:t>
            </w:r>
          </w:p>
        </w:tc>
      </w:tr>
      <w:tr w:rsidR="00CC4BB8" w:rsidRPr="00CC4BB8" w:rsidTr="00CC4BB8">
        <w:tc>
          <w:tcPr>
            <w:tcW w:w="1359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9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или сгибание и разгибание рук в упоре лежа на полу (кол-во раз)</w:t>
            </w:r>
          </w:p>
        </w:tc>
      </w:tr>
      <w:tr w:rsidR="00CC4BB8" w:rsidRPr="00CC4BB8" w:rsidTr="00CC4BB8">
        <w:tc>
          <w:tcPr>
            <w:tcW w:w="13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Ладо-</w:t>
            </w: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br/>
            </w:r>
            <w:proofErr w:type="spellStart"/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нями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Ладо-</w:t>
            </w: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br/>
            </w:r>
            <w:proofErr w:type="spellStart"/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нями</w:t>
            </w:r>
            <w:proofErr w:type="spellEnd"/>
          </w:p>
        </w:tc>
        <w:tc>
          <w:tcPr>
            <w:tcW w:w="39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Наклон вперед из положения стоя с прямыми ногами на полу (достать пол)</w:t>
            </w:r>
          </w:p>
        </w:tc>
      </w:tr>
      <w:tr w:rsidR="00CC4BB8" w:rsidRPr="00CC4BB8" w:rsidTr="00CC4BB8">
        <w:tc>
          <w:tcPr>
            <w:tcW w:w="10915" w:type="dxa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  <w:lastRenderedPageBreak/>
              <w:t>НА ВЫБОР</w:t>
            </w:r>
          </w:p>
        </w:tc>
      </w:tr>
      <w:tr w:rsidR="00CC4BB8" w:rsidRPr="00CC4BB8" w:rsidTr="00CC4BB8">
        <w:tc>
          <w:tcPr>
            <w:tcW w:w="13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39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Прыжок в длину с места толчком двумя ногами (см)</w:t>
            </w:r>
          </w:p>
        </w:tc>
      </w:tr>
      <w:tr w:rsidR="00CC4BB8" w:rsidRPr="00CC4BB8" w:rsidTr="00CC4BB8">
        <w:tc>
          <w:tcPr>
            <w:tcW w:w="13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Метание теннисного мяча в цель, дистанция 6 м (кол-во попаданий)</w:t>
            </w:r>
          </w:p>
        </w:tc>
      </w:tr>
      <w:tr w:rsidR="00CC4BB8" w:rsidRPr="00CC4BB8" w:rsidTr="00CC4BB8">
        <w:tc>
          <w:tcPr>
            <w:tcW w:w="1359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9,15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8,30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8,45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8,30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39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Бег на лыжах на 1 км (мин., сек.)</w:t>
            </w:r>
          </w:p>
        </w:tc>
      </w:tr>
      <w:tr w:rsidR="00CC4BB8" w:rsidRPr="00CC4BB8" w:rsidTr="00CC4BB8">
        <w:tc>
          <w:tcPr>
            <w:tcW w:w="1359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Без учета времени</w:t>
            </w:r>
          </w:p>
        </w:tc>
        <w:tc>
          <w:tcPr>
            <w:tcW w:w="39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или на 2 км</w:t>
            </w:r>
          </w:p>
        </w:tc>
      </w:tr>
      <w:tr w:rsidR="00CC4BB8" w:rsidRPr="00CC4BB8" w:rsidTr="00CC4BB8">
        <w:tc>
          <w:tcPr>
            <w:tcW w:w="1359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Без учета времени</w:t>
            </w:r>
          </w:p>
        </w:tc>
        <w:tc>
          <w:tcPr>
            <w:tcW w:w="39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или смешанное передвижение на 1,5 км по пересеченной местности*</w:t>
            </w:r>
          </w:p>
        </w:tc>
      </w:tr>
      <w:tr w:rsidR="00CC4BB8" w:rsidRPr="00CC4BB8" w:rsidTr="00CC4BB8">
        <w:tc>
          <w:tcPr>
            <w:tcW w:w="13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9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Плавание без учета времени (м)</w:t>
            </w:r>
          </w:p>
        </w:tc>
      </w:tr>
      <w:tr w:rsidR="00CC4BB8" w:rsidRPr="00CC4BB8" w:rsidTr="00CC4BB8">
        <w:tc>
          <w:tcPr>
            <w:tcW w:w="13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Кол-во тестов в возрастной группе</w:t>
            </w:r>
          </w:p>
        </w:tc>
      </w:tr>
      <w:tr w:rsidR="00CC4BB8" w:rsidRPr="00CC4BB8" w:rsidTr="00CC4BB8">
        <w:tc>
          <w:tcPr>
            <w:tcW w:w="13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3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C4BB8" w:rsidRPr="00CC4BB8" w:rsidRDefault="00CC4BB8" w:rsidP="00CC4BB8">
            <w:pPr>
              <w:spacing w:before="240" w:after="24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</w:pPr>
            <w:r w:rsidRPr="00CC4BB8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eastAsia="ru-RU"/>
              </w:rPr>
              <w:t>Кол-во тестов, которые необходимо выполнить для получения знака отличия Комплекса**</w:t>
            </w:r>
          </w:p>
        </w:tc>
      </w:tr>
    </w:tbl>
    <w:p w:rsidR="00CC4BB8" w:rsidRDefault="00CC4BB8" w:rsidP="00CC4BB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C4BB8" w:rsidRDefault="00CC4BB8" w:rsidP="00CC4BB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C4BB8" w:rsidRDefault="00CC4BB8" w:rsidP="00CC4BB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C4BB8" w:rsidRPr="00CC4BB8" w:rsidRDefault="00CC4BB8" w:rsidP="00CC4BB8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CC4BB8" w:rsidRPr="00CC4BB8" w:rsidSect="00CC4BB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B8"/>
    <w:rsid w:val="00205503"/>
    <w:rsid w:val="00CC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A0C8"/>
  <w15:chartTrackingRefBased/>
  <w15:docId w15:val="{CF63821E-C8E4-4A68-B4CE-BE3573E7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Сад№5</dc:creator>
  <cp:keywords/>
  <dc:description/>
  <cp:lastModifiedBy>Сад№5</cp:lastModifiedBy>
  <cp:revision>1</cp:revision>
  <dcterms:created xsi:type="dcterms:W3CDTF">2018-02-27T10:46:00Z</dcterms:created>
  <dcterms:modified xsi:type="dcterms:W3CDTF">2018-02-27T10:53:00Z</dcterms:modified>
</cp:coreProperties>
</file>